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书名：一个师爷的牢骚话</w:t>
      </w:r>
    </w:p>
    <w:p>
      <w:r>
        <w:t>作者：（清）龚未斋著；洪范注释</w:t>
      </w:r>
    </w:p>
    <w:p>
      <w:r>
        <w:t>出版社：九州图书出版社</w:t>
      </w:r>
    </w:p>
    <w:p>
      <w:r>
        <w:t>出版日期：1998.10</w:t>
      </w:r>
    </w:p>
    <w:p>
      <w:r>
        <w:t>总页数：255</w:t>
      </w:r>
    </w:p>
    <w:p>
      <w:r>
        <w:t>更多请访问教客网: www.jiaokey.com</w:t>
      </w:r>
    </w:p>
    <w:p>
      <w:r>
        <w:t>一个师爷的牢骚话 评论地址：https://www.jiaokey.com/book/detail/11185165.html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