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书名：中学物理习题解法</w:t>
      </w:r>
    </w:p>
    <w:p>
      <w:r>
        <w:t>作者：（苏）亚历山大洛夫，（苏）史伐依琴科著；雷树人译</w:t>
      </w:r>
    </w:p>
    <w:p>
      <w:r>
        <w:t>出版社：东北教育出版社</w:t>
      </w:r>
    </w:p>
    <w:p>
      <w:r>
        <w:t>出版日期：1951.05</w:t>
      </w:r>
    </w:p>
    <w:p>
      <w:r>
        <w:t>总页数：55</w:t>
      </w:r>
    </w:p>
    <w:p>
      <w:r>
        <w:t>更多请访问教客网: www.jiaokey.com</w:t>
      </w:r>
    </w:p>
    <w:p>
      <w:r>
        <w:t>中学物理习题解法 评论地址：https://www.jiaokey.com/book/detail/11187911.html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