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书名：研究生入学考试数学阅卷手记  典型错误及解题技巧  2004版</w:t>
      </w:r>
    </w:p>
    <w:p>
      <w:r>
        <w:t>作者：卢兴江，蔡燧林编著</w:t>
      </w:r>
    </w:p>
    <w:p>
      <w:r>
        <w:t>出版社：杭州：浙江大学出版社</w:t>
      </w:r>
    </w:p>
    <w:p>
      <w:r>
        <w:t>出版日期：2003.07</w:t>
      </w:r>
    </w:p>
    <w:p>
      <w:r>
        <w:t>总页数：309</w:t>
      </w:r>
    </w:p>
    <w:p>
      <w:r>
        <w:t>更多请访问教客网: www.jiaokey.com</w:t>
      </w:r>
    </w:p>
    <w:p>
      <w:r>
        <w:t>研究生入学考试数学阅卷手记  典型错误及解题技巧  2004版 评论地址：https://www.jiaokey.com/book/detail/11188786.html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