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书名：黄冈重点作业·初二物理  下</w:t>
      </w:r>
    </w:p>
    <w:p>
      <w:r>
        <w:t>作者：李彩霞主编</w:t>
      </w:r>
    </w:p>
    <w:p>
      <w:r>
        <w:t>出版社：沈阳：沈阳出版社</w:t>
      </w:r>
    </w:p>
    <w:p>
      <w:r>
        <w:t>出版日期：2004</w:t>
      </w:r>
    </w:p>
    <w:p>
      <w:r>
        <w:t>总页数：98</w:t>
      </w:r>
    </w:p>
    <w:p>
      <w:r>
        <w:t>更多请访问教客网: www.jiaokey.com</w:t>
      </w:r>
    </w:p>
    <w:p>
      <w:r>
        <w:t>黄冈重点作业·初二物理  下 评论地址：https://www.jiaokey.com/book/detail/11191576.html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