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书名：王石是怎样炼成的  中国最具魅力企业家的个性化传记</w:t>
      </w:r>
    </w:p>
    <w:p>
      <w:r>
        <w:t>作者：陆新之著</w:t>
      </w:r>
    </w:p>
    <w:p>
      <w:r>
        <w:t>出版社：杭州：浙江人民出版社</w:t>
      </w:r>
    </w:p>
    <w:p>
      <w:r>
        <w:t>出版日期：2004.01</w:t>
      </w:r>
    </w:p>
    <w:p>
      <w:r>
        <w:t>总页数：299</w:t>
      </w:r>
    </w:p>
    <w:p>
      <w:r>
        <w:t>更多请访问教客网: www.jiaokey.com</w:t>
      </w:r>
    </w:p>
    <w:p>
      <w:r>
        <w:t>王石是怎样炼成的  中国最具魅力企业家的个性化传记 评论地址：https://www.jiaokey.com/book/detail/11196989.html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