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书名：大创造  跨世纪的创造思维</w:t>
      </w:r>
    </w:p>
    <w:p>
      <w:r>
        <w:t>作者:彭健伯著</w:t>
      </w:r>
    </w:p>
    <w:p>
      <w:r>
        <w:t>出版社:成都：电子科技大学出版社</w:t>
      </w:r>
    </w:p>
    <w:p>
      <w:r>
        <w:t>出版日期：1996.12</w:t>
      </w:r>
    </w:p>
    <w:p>
      <w:r>
        <w:t>总页数：406</w:t>
      </w:r>
    </w:p>
    <w:p>
      <w:r>
        <w:t>更多请访问教客网:www.jiaokey.com</w:t>
      </w:r>
    </w:p>
    <w:p>
      <w:r>
        <w:t>大创造  跨世纪的创造思维评论地址：https://www.jiaokey.com/book/detail/11197895.html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