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书名：巴金：新世纪的阐释  巴金国际学术研讨会论文集</w:t>
      </w:r>
    </w:p>
    <w:p>
      <w:r>
        <w:t>作者：陈思和，辜也平主编</w:t>
      </w:r>
    </w:p>
    <w:p>
      <w:r>
        <w:t>出版社：福州：福建教育出版社</w:t>
      </w:r>
    </w:p>
    <w:p>
      <w:r>
        <w:t>出版日期：2002.09</w:t>
      </w:r>
    </w:p>
    <w:p>
      <w:r>
        <w:t>总页数：637</w:t>
      </w:r>
    </w:p>
    <w:p>
      <w:r>
        <w:t>更多请访问教客网: www.jiaokey.com</w:t>
      </w:r>
    </w:p>
    <w:p>
      <w:r>
        <w:t>巴金：新世纪的阐释  巴金国际学术研讨会论文集 评论地址：https://www.jiaokey.com/book/detail/11199870.html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