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书名：蒙学名著  第32卷  幼学琼林  龙文鞭影  声律启蒙  格言联壁</w:t>
      </w:r>
    </w:p>
    <w:p>
      <w:r>
        <w:t>作者：郭超，夏于全编著</w:t>
      </w:r>
    </w:p>
    <w:p>
      <w:r>
        <w:t>出版社：北京:蓝天出版社,1999.05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蒙学名著  第32卷  幼学琼林  龙文鞭影  声律启蒙  格言联壁 评论地址：https://www.jiaokey.com/book/detail/11203133.html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