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中药鉴别炮制应用手册</w:t>
      </w:r>
    </w:p>
    <w:p>
      <w:r>
        <w:rPr>
          <w:rFonts w:ascii="宋体" w:hAnsi="宋体" w:eastAsia="宋体"/>
          <w:sz w:val="24"/>
        </w:rPr>
        <w:t>左中丕编著（甘肃平凉陇东中医肝病研究所）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中药鉴别炮制应用手册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左中丕编著（甘肃平凉陇东中医肝病研究所）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本书出售、求购地址：https://www.jiaokey.com/book/detail/11210107.html</w:t>
      </w:r>
    </w:p>
    <w:p>
      <w:r>
        <w:t>更多相关图书推荐：https://www.jiaokey.com</w:t>
      </w:r>
    </w:p>
    <w:p>
      <w:r>
        <w:t>左中丕编著（甘肃平凉陇东中医肝病研究所） 其他作品：https://www.jiaokey.com/tag/左中丕编著（甘肃平凉陇东中医肝病研究所）.html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关键词搜索：https://www.jiaokey.com/tag/中药鉴别炮制应用手册.html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