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书名：现代商业银行风险管理</w:t>
      </w:r>
    </w:p>
    <w:p>
      <w:r>
        <w:t>作者:倪锦忠等编著</w:t>
      </w:r>
    </w:p>
    <w:p>
      <w:r>
        <w:t>出版社:北京：中国金融出版社</w:t>
      </w:r>
    </w:p>
    <w:p>
      <w:r>
        <w:t>出版日期：2004.01</w:t>
      </w:r>
    </w:p>
    <w:p>
      <w:r>
        <w:t>总页数：253</w:t>
      </w:r>
    </w:p>
    <w:p>
      <w:r>
        <w:t>更多请访问教客网:www.jiaokey.com</w:t>
      </w:r>
    </w:p>
    <w:p>
      <w:r>
        <w:t>现代商业银行风险管理评论地址：https://www.jiaokey.com/book/detail/11211638.html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