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书名：研究法  小学课堂教学方法</w:t>
      </w:r>
    </w:p>
    <w:p>
      <w:r>
        <w:t>作者：邢清泉编著</w:t>
      </w:r>
    </w:p>
    <w:p>
      <w:r>
        <w:t>出版社：沈阳：辽宁教育出版社</w:t>
      </w:r>
    </w:p>
    <w:p>
      <w:r>
        <w:t>出版日期：1987.06</w:t>
      </w:r>
    </w:p>
    <w:p>
      <w:r>
        <w:t>总页数：86</w:t>
      </w:r>
    </w:p>
    <w:p>
      <w:r>
        <w:t>更多请访问教客网: www.jiaokey.com</w:t>
      </w:r>
    </w:p>
    <w:p>
      <w:r>
        <w:t>研究法  小学课堂教学方法 评论地址：https://www.jiaokey.com/book/detail/11215078.html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