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书名：伟大的社会工程  我国普及义务教育的理论与实践</w:t>
      </w:r>
    </w:p>
    <w:p>
      <w:r>
        <w:t>作者：吴福生，戴正兴著</w:t>
      </w:r>
    </w:p>
    <w:p>
      <w:r>
        <w:t>出版社：北京：北京教育出版社</w:t>
      </w:r>
    </w:p>
    <w:p>
      <w:r>
        <w:t>出版日期：1990.08</w:t>
      </w:r>
    </w:p>
    <w:p>
      <w:r>
        <w:t>总页数：188</w:t>
      </w:r>
    </w:p>
    <w:p>
      <w:r>
        <w:t>更多请访问教客网: www.jiaokey.com</w:t>
      </w:r>
    </w:p>
    <w:p>
      <w:r>
        <w:t>伟大的社会工程  我国普及义务教育的理论与实践 评论地址：https://www.jiaokey.com/book/detail/11215949.html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