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书名：高中数学教学课件制作实例导航  高一</w:t>
      </w:r>
    </w:p>
    <w:p>
      <w:r>
        <w:t>作者：田媛主编；倪行洁，曾龙，杜嵩编著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总页数：380</w:t>
      </w:r>
    </w:p>
    <w:p>
      <w:r>
        <w:t>更多请访问教客网: www.jiaokey.com</w:t>
      </w:r>
    </w:p>
    <w:p>
      <w:r>
        <w:t>高中数学教学课件制作实例导航  高一 评论地址：https://www.jiaokey.com/book/detail/11216131.html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