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书名：华东法律评论  2003  第2卷</w:t>
      </w:r>
    </w:p>
    <w:p>
      <w:r>
        <w:t>作者：朱晓哲执行主编</w:t>
      </w:r>
    </w:p>
    <w:p>
      <w:r>
        <w:t>出版社：北京：法律出版社</w:t>
      </w:r>
    </w:p>
    <w:p>
      <w:r>
        <w:t>出版日期：2003</w:t>
      </w:r>
    </w:p>
    <w:p>
      <w:r>
        <w:t>总页数：410</w:t>
      </w:r>
    </w:p>
    <w:p>
      <w:r>
        <w:t>更多请访问教客网: www.jiaokey.com</w:t>
      </w:r>
    </w:p>
    <w:p>
      <w:r>
        <w:t>华东法律评论  2003  第2卷 评论地址：https://www.jiaokey.com/book/detail/11217960.html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