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下  第12篇  生物医用材料篇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下  第12篇  生物医用材料篇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本书出售、求购地址：https://www.jiaokey.com/book/detail/11219937.html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下  第12篇  生物医用材料篇.html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