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书名：小学数学应用题教学中能力的培养  下</w:t>
      </w:r>
    </w:p>
    <w:p>
      <w:r>
        <w:t>作者：马芯兰著</w:t>
      </w:r>
    </w:p>
    <w:p>
      <w:r>
        <w:t>出版社：北京：光明日报出版社</w:t>
      </w:r>
    </w:p>
    <w:p>
      <w:r>
        <w:t>出版日期：1985.05</w:t>
      </w:r>
    </w:p>
    <w:p>
      <w:r>
        <w:t>总页数：225</w:t>
      </w:r>
    </w:p>
    <w:p>
      <w:r>
        <w:t>更多请访问教客网: www.jiaokey.com</w:t>
      </w:r>
    </w:p>
    <w:p>
      <w:r>
        <w:t>小学数学应用题教学中能力的培养  下 评论地址：https://www.jiaokey.com/book/detail/11221735.html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