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书名：捕捉月光</w:t>
      </w:r>
    </w:p>
    <w:p>
      <w:r>
        <w:t>作者：（德）克吕格尔（Michael Kruger）文；（德）昆特·布赫霍尔茨（Quint Buchholz）图 班松梅译</w:t>
      </w:r>
    </w:p>
    <w:p>
      <w:r>
        <w:t>出版社：北京：中央编译出版社</w:t>
      </w:r>
    </w:p>
    <w:p>
      <w:r>
        <w:t>出版日期：2004.04</w:t>
      </w:r>
    </w:p>
    <w:p>
      <w:r>
        <w:t>总页数：127</w:t>
      </w:r>
    </w:p>
    <w:p>
      <w:r>
        <w:t>更多请访问教客网: www.jiaokey.com</w:t>
      </w:r>
    </w:p>
    <w:p>
      <w:r>
        <w:t>捕捉月光 评论地址：https://www.jiaokey.com/book/detail/11224818.html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