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书名：为什么我们一见钟情  关于心灵相遇的故事</w:t>
      </w:r>
    </w:p>
    <w:p>
      <w:r>
        <w:t>作者：（美）米丽娅姆·索科尔（Miriam Sokol）著；杜宇译</w:t>
      </w:r>
    </w:p>
    <w:p>
      <w:r>
        <w:t>出版社：海口：海南出版社；三环出版社</w:t>
      </w:r>
    </w:p>
    <w:p>
      <w:r>
        <w:t>出版日期：2004</w:t>
      </w:r>
    </w:p>
    <w:p>
      <w:r>
        <w:t>总页数：205</w:t>
      </w:r>
    </w:p>
    <w:p>
      <w:r>
        <w:t>更多请访问教客网: www.jiaokey.com</w:t>
      </w:r>
    </w:p>
    <w:p>
      <w:r>
        <w:t>为什么我们一见钟情  关于心灵相遇的故事 评论地址：https://www.jiaokey.com/book/detail/11224971.html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