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交会的所在  追寻亚美尼亚人的踪迹</w:t>
      </w:r>
    </w:p>
    <w:p>
      <w:r>
        <w:rPr>
          <w:rFonts w:ascii="宋体" w:hAnsi="宋体" w:eastAsia="宋体"/>
          <w:sz w:val="24"/>
        </w:rPr>
        <w:t>（英）菲利普·马斯登（Philip Marsden）著；郑明华译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交会的所在  追寻亚美尼亚人的踪迹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（英）菲利普·马斯登（Philip Marsden）著；郑明华译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本书出售、求购地址：https://www.jiaokey.com/book/detail/11226567.html</w:t>
      </w:r>
    </w:p>
    <w:p>
      <w:r>
        <w:t>更多相关图书推荐：https://www.jiaokey.com</w:t>
      </w:r>
    </w:p>
    <w:p>
      <w:r>
        <w:t>（英）菲利普·马斯登（Philip Marsden）著；郑明华译 其他作品：https://www.jiaokey.com/tag/（英）菲利普·马斯登（Philip Marsden）著；郑明华译.html</w:t>
      </w:r>
    </w:p>
    <w:p>
      <w:r>
        <w:t>马可孛罗文化 出版图书：https://www.jiaokey.com/tag/马可孛罗文化.html</w:t>
      </w:r>
    </w:p>
    <w:p>
      <w:r>
        <w:t>关键词搜索：https://www.jiaokey.com/tag/交会的所在  追寻亚美尼亚人的踪迹.html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