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书名：从瓦匠到中将-刘忠传奇</w:t>
      </w:r>
    </w:p>
    <w:p>
      <w:r>
        <w:t>作者：钟兆云，苏剑著</w:t>
      </w:r>
    </w:p>
    <w:p>
      <w:r>
        <w:t>出版社：福州：福建人民出版社</w:t>
      </w:r>
    </w:p>
    <w:p>
      <w:r>
        <w:t>出版日期：2000.07</w:t>
      </w:r>
    </w:p>
    <w:p>
      <w:r>
        <w:t>总页数：282</w:t>
      </w:r>
    </w:p>
    <w:p>
      <w:r>
        <w:t>更多请访问教客网: www.jiaokey.com</w:t>
      </w:r>
    </w:p>
    <w:p>
      <w:r>
        <w:t>从瓦匠到中将-刘忠传奇 评论地址：https://www.jiaokey.com/book/detail/11226665.html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