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27  政治·法律·军事类  近代中国外交史资料辑要  上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27  政治·法律·军事类  近代中国外交史资料辑要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本书出售、求购地址：https://www.jiaokey.com/book/detail/11227992.html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27  政治·法律·军事类  近代中国外交史资料辑要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