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13  哲学·宗教类  淮南鸿烈集解  卷4-卷8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13  哲学·宗教类  淮南鸿烈集解  卷4-卷8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本书出售、求购地址：https://www.jiaokey.com/book/detail/11229614.html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13  哲学·宗教类  淮南鸿烈集解  卷4-卷8.html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