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独唱歌曲200首新编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独唱歌曲200首新编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本书出售、求购地址：https://www.jiaokey.com/book/detail/11233488.html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关键词搜索：https://www.jiaokey.com/tag/独唱歌曲200首新编.html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