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电子媒介经营与管理  第4版</w:t>
      </w:r>
    </w:p>
    <w:p>
      <w:r>
        <w:rPr>
          <w:rFonts w:ascii="宋体" w:hAnsi="宋体" w:eastAsia="宋体"/>
          <w:sz w:val="24"/>
        </w:rPr>
        <w:t>（美）彼德·K.普林格尔（Peter K.Pringle）等著；潘紫径等译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电子媒介经营与管理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（美）彼德·K.普林格尔（Peter K.Pringle）等著；潘紫径等译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广播事业(学科: 经济管理 学科: 高等学校) 电视事业(学科: 经济管理 学科: 高等学校) 广播事业 经济管理 电视事业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本书出售、求购地址：https://www.jiaokey.com/book/detail/11235205.html</w:t>
      </w:r>
    </w:p>
    <w:p>
      <w:r>
        <w:t>更多相关图书推荐：https://www.jiaokey.com</w:t>
      </w:r>
    </w:p>
    <w:p>
      <w:r>
        <w:t>（美）彼德·K.普林格尔（Peter K.Pringle）等著；潘紫径等译 其他作品：https://www.jiaokey.com/tag/（美）彼德·K.普林格尔（Peter K.Pringle）等著；潘紫径等译.html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关键词搜索：https://www.jiaokey.com/tag/广播事业(学科: 经济管理 学科: 高等学校) 电视事业(学科: 经济管理 学科: 高等学校) 广播事业 经济管理 电视事业.html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