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表象与想象的心理学研究</w:t>
      </w:r>
    </w:p>
    <w:p>
      <w:r>
        <w:rPr>
          <w:rFonts w:ascii="宋体" w:hAnsi="宋体" w:eastAsia="宋体"/>
          <w:sz w:val="24"/>
        </w:rPr>
        <w:t>E.и.伊格纳基也夫等著；金世柏 黄克冰 李子卓等译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表象与想象的心理学研究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E.и.伊格纳基也夫等著；金世柏 黄克冰 李子卓等译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本书出售、求购地址：https://www.jiaokey.com/book/detail/11237708.html</w:t>
      </w:r>
    </w:p>
    <w:p>
      <w:r>
        <w:t>更多相关图书推荐：https://www.jiaokey.com</w:t>
      </w:r>
    </w:p>
    <w:p>
      <w:r>
        <w:t>E.и.伊格纳基也夫等著；金世柏 黄克冰 李子卓等译 其他作品：https://www.jiaokey.com/tag/E.и.伊格纳基也夫等著；金世柏 黄克冰 李子卓等译.html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关键词搜索：https://www.jiaokey.com/tag/表象与想象的心理学研究.html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