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中华民国二十二年（1932）一至六月</w:t>
      </w:r>
    </w:p>
    <w:p>
      <w:r>
        <w:t>作者：朱汇森主编</w:t>
      </w:r>
    </w:p>
    <w:p>
      <w:r>
        <w:t>出版社：</w:t>
      </w:r>
    </w:p>
    <w:p>
      <w:r>
        <w:t>出版日期：1984.12</w:t>
      </w:r>
    </w:p>
    <w:p>
      <w:r>
        <w:t>总页数：978</w:t>
      </w:r>
    </w:p>
    <w:p>
      <w:r>
        <w:t>更多请访问教客网: www.jiaokey.com</w:t>
      </w:r>
    </w:p>
    <w:p>
      <w:r>
        <w:t>中华民国史事纪要  初稿  中华民国二十二年（1932）一至六月 评论地址：https://www.jiaokey.com/book/detail/11241380.html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