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书名：如何筹措战费</w:t>
      </w:r>
    </w:p>
    <w:p>
      <w:r>
        <w:t>作者：英国凯恩斯撰著；殷锡琪，曾鲁译</w:t>
      </w:r>
    </w:p>
    <w:p>
      <w:r>
        <w:t>出版社：</w:t>
      </w:r>
    </w:p>
    <w:p>
      <w:r>
        <w:t>出版日期：1941.05</w:t>
      </w:r>
    </w:p>
    <w:p>
      <w:r>
        <w:t>总页数：110</w:t>
      </w:r>
    </w:p>
    <w:p>
      <w:r>
        <w:t>更多请访问教客网: www.jiaokey.com</w:t>
      </w:r>
    </w:p>
    <w:p>
      <w:r>
        <w:t>如何筹措战费 评论地址：https://www.jiaokey.com/book/detail/11242226.html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