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书名：创造思维学</w:t>
      </w:r>
    </w:p>
    <w:p>
      <w:r>
        <w:t>作者:于永萱，董伟山，陈存生，刘鹤主编</w:t>
      </w:r>
    </w:p>
    <w:p>
      <w:r>
        <w:t>出版社:北京：海洋出版社</w:t>
      </w:r>
    </w:p>
    <w:p>
      <w:r>
        <w:t>出版日期：1990.05</w:t>
      </w:r>
    </w:p>
    <w:p>
      <w:r>
        <w:t>总页数：263</w:t>
      </w:r>
    </w:p>
    <w:p>
      <w:r>
        <w:t>更多请访问教客网:www.jiaokey.com</w:t>
      </w:r>
    </w:p>
    <w:p>
      <w:r>
        <w:t>创造思维学评论地址：https://www.jiaokey.com/book/detail/11244980.html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