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长江九江河段河床演变与崩岸问题研究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长江九江河段河床演变与崩岸问题研究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本书出售、求购地址：https://www.jiaokey.com/book/detail/11249261.html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关键词搜索：https://www.jiaokey.com/tag/长江九江河段河床演变与崩岸问题研究.html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