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书名：自然教学法</w:t>
      </w:r>
    </w:p>
    <w:p>
      <w:r>
        <w:t>作者：（苏）斯卡特金（М.Н.Скаткин）著；范钦安，朱纯谟译</w:t>
      </w:r>
    </w:p>
    <w:p>
      <w:r>
        <w:t>出版社：正风出版社</w:t>
      </w:r>
    </w:p>
    <w:p>
      <w:r>
        <w:t>出版日期：1953.11</w:t>
      </w:r>
    </w:p>
    <w:p>
      <w:r>
        <w:t>总页数：320</w:t>
      </w:r>
    </w:p>
    <w:p>
      <w:r>
        <w:t>更多请访问教客网: www.jiaokey.com</w:t>
      </w:r>
    </w:p>
    <w:p>
      <w:r>
        <w:t>自然教学法 评论地址：https://www.jiaokey.com/book/detail/11252798.html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