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</w:t>
      </w:r>
    </w:p>
    <w:p>
      <w:r>
        <w:t>作者：卡达耶夫等著；徐克刚译</w:t>
      </w:r>
    </w:p>
    <w:p>
      <w:r>
        <w:t>出版社：火星出版社</w:t>
      </w:r>
    </w:p>
    <w:p>
      <w:r>
        <w:t>出版日期：1953.05</w:t>
      </w:r>
    </w:p>
    <w:p>
      <w:r>
        <w:t>总页数：272</w:t>
      </w:r>
    </w:p>
    <w:p>
      <w:r>
        <w:t>更多请访问教客网: www.jiaokey.com</w:t>
      </w:r>
    </w:p>
    <w:p>
      <w:r>
        <w:t>风暴 评论地址：https://www.jiaokey.com/book/detail/11254990.html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