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书名：菲力浦·慕勒－民族英雄</w:t>
      </w:r>
    </w:p>
    <w:p>
      <w:r>
        <w:t>作者：（德）波拉契克（Walther Pollatschek）著；韩世钟译</w:t>
      </w:r>
    </w:p>
    <w:p>
      <w:r>
        <w:t>出版社：北京：中国青年出版社</w:t>
      </w:r>
    </w:p>
    <w:p>
      <w:r>
        <w:t>出版日期：1957.08</w:t>
      </w:r>
    </w:p>
    <w:p>
      <w:r>
        <w:t>总页数：128</w:t>
      </w:r>
    </w:p>
    <w:p>
      <w:r>
        <w:t>更多请访问教客网: www.jiaokey.com</w:t>
      </w:r>
    </w:p>
    <w:p>
      <w:r>
        <w:t>菲力浦·慕勒－民族英雄 评论地址：https://www.jiaokey.com/book/detail/11255144.html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