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</w:t>
      </w:r>
    </w:p>
    <w:p>
      <w:r>
        <w:t>作者：（美） 本杰明·格雷厄姆，克宾塞·B·麦勒迪斯著；王玉平译</w:t>
      </w:r>
    </w:p>
    <w:p>
      <w:r>
        <w:t>出版社：北京：华夏出版社</w:t>
      </w:r>
    </w:p>
    <w:p>
      <w:r>
        <w:t>出版日期：2004</w:t>
      </w:r>
    </w:p>
    <w:p>
      <w:r>
        <w:t>总页数：169</w:t>
      </w:r>
    </w:p>
    <w:p>
      <w:r>
        <w:t>更多请访问教客网: www.jiaokey.com</w:t>
      </w:r>
    </w:p>
    <w:p>
      <w:r>
        <w:t>上市公司财务报表解读 评论地址：https://www.jiaokey.com/book/detail/11261679.html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