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书名：章鱼的眼睛</w:t>
      </w:r>
    </w:p>
    <w:p>
      <w:r>
        <w:t>作者：（法）塞奇·布鲁梭罗著；刘成富，陈寒译</w:t>
      </w:r>
    </w:p>
    <w:p>
      <w:r>
        <w:t>出版社：南宁：接力出版社</w:t>
      </w:r>
    </w:p>
    <w:p>
      <w:r>
        <w:t>出版日期：2004.07</w:t>
      </w:r>
    </w:p>
    <w:p>
      <w:r>
        <w:t>总页数：296</w:t>
      </w:r>
    </w:p>
    <w:p>
      <w:r>
        <w:t>更多请访问教客网: www.jiaokey.com</w:t>
      </w:r>
    </w:p>
    <w:p>
      <w:r>
        <w:t>章鱼的眼睛 评论地址：https://www.jiaokey.com/book/detail/11264732.html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