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课后辅导作文教程  小学六年级</w:t>
      </w:r>
    </w:p>
    <w:p>
      <w:r>
        <w:rPr>
          <w:rFonts w:ascii="宋体" w:hAnsi="宋体" w:eastAsia="宋体"/>
          <w:sz w:val="24"/>
        </w:rPr>
        <w:t>刘玉  刘影  曹艳  杨玉峰编著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课后辅导作文教程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  刘影  曹艳  杨玉峰编著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本书出售、求购地址：https://www.jiaokey.com/book/detail/11265852.html</w:t>
      </w:r>
    </w:p>
    <w:p>
      <w:r>
        <w:t>更多相关图书推荐：https://www.jiaokey.com</w:t>
      </w:r>
    </w:p>
    <w:p>
      <w:r>
        <w:t>刘玉  刘影  曹艳  杨玉峰编著 其他作品：https://www.jiaokey.com/tag/刘玉  刘影  曹艳  杨玉峰编著.html</w:t>
      </w:r>
    </w:p>
    <w:p>
      <w:r>
        <w:t>长春出版社 出版图书：https://www.jiaokey.com/tag/长春出版社.html</w:t>
      </w:r>
    </w:p>
    <w:p>
      <w:r>
        <w:t>关键词搜索：https://www.jiaokey.com/tag/课后辅导作文教程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