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书名：美国-对进口欧共体面筋实施最终保障措施案</w:t>
      </w:r>
    </w:p>
    <w:p>
      <w:r>
        <w:t>作者：高永富，陈晶莹主编</w:t>
      </w:r>
    </w:p>
    <w:p>
      <w:r>
        <w:t>出版社：上海：上海人民出版社</w:t>
      </w:r>
    </w:p>
    <w:p>
      <w:r>
        <w:t>出版日期：2004.04</w:t>
      </w:r>
    </w:p>
    <w:p>
      <w:r>
        <w:t>总页数：367</w:t>
      </w:r>
    </w:p>
    <w:p>
      <w:r>
        <w:t>更多请访问教客网: www.jiaokey.com</w:t>
      </w:r>
    </w:p>
    <w:p>
      <w:r>
        <w:t>美国-对进口欧共体面筋实施最终保障措施案 评论地址：https://www.jiaokey.com/book/detail/11266671.html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