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由此走向优秀  30天打造高绩效员工的职业精神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由此走向优秀  30天打造高绩效员工的职业精神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本书出售、求购地址：https://www.jiaokey.com/book/detail/11267653.html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关键词搜索：https://www.jiaokey.com/tag/由此走向优秀  30天打造高绩效员工的职业精神.html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