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书名：香菇栽培技术与经营</w:t>
      </w:r>
    </w:p>
    <w:p>
      <w:r>
        <w:t>作者：（日本）细野骏造著；单耀忠，于淑华译</w:t>
      </w:r>
    </w:p>
    <w:p>
      <w:r>
        <w:t>出版社：北京：中国财政经济出版社</w:t>
      </w:r>
    </w:p>
    <w:p>
      <w:r>
        <w:t>出版日期：1981.11</w:t>
      </w:r>
    </w:p>
    <w:p>
      <w:r>
        <w:t>总页数：158</w:t>
      </w:r>
    </w:p>
    <w:p>
      <w:r>
        <w:t>更多请访问教客网: www.jiaokey.com</w:t>
      </w:r>
    </w:p>
    <w:p>
      <w:r>
        <w:t>香菇栽培技术与经营 评论地址：https://www.jiaokey.com/book/detail/11268517.html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