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书名：中国近代小说的兴起</w:t>
      </w:r>
    </w:p>
    <w:p>
      <w:r>
        <w:t>作者：（美）韩南（Patrick Hanan）著；徐侠译</w:t>
      </w:r>
    </w:p>
    <w:p>
      <w:r>
        <w:t>出版社：上海：上海教育出版社</w:t>
      </w:r>
    </w:p>
    <w:p>
      <w:r>
        <w:t>出版日期：2004.05</w:t>
      </w:r>
    </w:p>
    <w:p>
      <w:r>
        <w:t>总页数：250</w:t>
      </w:r>
    </w:p>
    <w:p>
      <w:r>
        <w:t>更多请访问教客网: www.jiaokey.com</w:t>
      </w:r>
    </w:p>
    <w:p>
      <w:r>
        <w:t>中国近代小说的兴起 评论地址：https://www.jiaokey.com/book/detail/11269901.html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