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缔造战略 统治者、国家与战争 rulers，states and war</w:t>
      </w:r>
    </w:p>
    <w:p>
      <w:r>
        <w:rPr>
          <w:rFonts w:ascii="宋体" w:hAnsi="宋体" w:eastAsia="宋体"/>
          <w:sz w:val="24"/>
        </w:rPr>
        <w:t>（美）威廉森·默里，麦格雷戈·诺克斯，阿尔文·伯恩斯坦著；时殷弘等译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缔造战略 统治者、国家与战争 rulers，states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（美）威廉森·默里，麦格雷戈·诺克斯，阿尔文·伯恩斯坦著；时殷弘等译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本书出售、求购地址：https://www.jiaokey.com/book/detail/11270964.html</w:t>
      </w:r>
    </w:p>
    <w:p>
      <w:r>
        <w:t>更多相关图书推荐：https://www.jiaokey.com</w:t>
      </w:r>
    </w:p>
    <w:p>
      <w:r>
        <w:t>（美）威廉森·默里，麦格雷戈·诺克斯，阿尔文·伯恩斯坦著；时殷弘等译 其他作品：https://www.jiaokey.com/tag/（美）威廉森·默里，麦格雷戈·诺克斯，阿尔文·伯恩斯坦著；时殷弘等译.html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关键词搜索：https://www.jiaokey.com/tag/缔造战略 统治者、国家与战争 rulers，states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