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数学典型考题举一反三.九年级几何</w:t>
      </w:r>
    </w:p>
    <w:p>
      <w:r>
        <w:rPr>
          <w:rFonts w:ascii="宋体" w:hAnsi="宋体" w:eastAsia="宋体"/>
          <w:sz w:val="24"/>
        </w:rPr>
        <w:t>李济元丛书主编；吴琳，蔡娟，闵晓颖分册主编；葛勇，吴琳，葛梁章，徐振华，葛建，葛美红，郭屹，褚明磊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数学典型考题举一反三.九年级几何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李济元丛书主编；吴琳，蔡娟，闵晓颖分册主编；葛勇，吴琳，葛梁章，徐振华，葛建，葛美红，郭屹，褚明磊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本书出售、求购地址：https://www.jiaokey.com/book/detail/11272874.html</w:t>
      </w:r>
    </w:p>
    <w:p>
      <w:r>
        <w:t>更多相关图书推荐：https://www.jiaokey.com</w:t>
      </w:r>
    </w:p>
    <w:p>
      <w:r>
        <w:t>李济元丛书主编；吴琳，蔡娟，闵晓颖分册主编；葛勇，吴琳，葛梁章，徐振华，葛建，葛美红，郭屹，褚明磊 其他作品：https://www.jiaokey.com/tag/李济元丛书主编；吴琳，蔡娟，闵晓颖分册主编；葛勇，吴琳，葛梁章，徐振华，葛建，葛美红，郭屹，褚明磊.html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关键词搜索：https://www.jiaokey.com/tag/数学典型考题举一反三.九年级几何.html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