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书名：专家谈皮肤美容与皮肤病防治</w:t>
      </w:r>
    </w:p>
    <w:p>
      <w:r>
        <w:t>作者:李干群，文海泉主编；周英，张静，陈静，梁云生编</w:t>
      </w:r>
    </w:p>
    <w:p>
      <w:r>
        <w:t>出版社:长沙：湖南科学技术出版社</w:t>
      </w:r>
    </w:p>
    <w:p>
      <w:r>
        <w:t>出版日期：2004.07</w:t>
      </w:r>
    </w:p>
    <w:p>
      <w:r>
        <w:t>总页数：144</w:t>
      </w:r>
    </w:p>
    <w:p>
      <w:r>
        <w:t>更多请访问教客网:www.jiaokey.com</w:t>
      </w:r>
    </w:p>
    <w:p>
      <w:r>
        <w:t>专家谈皮肤美容与皮肤病防治评论地址：https://www.jiaokey.com/book/detail/11275979.html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