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书名：2003年西南地区硕士生招生专业目录</w:t>
      </w:r>
    </w:p>
    <w:p>
      <w:r>
        <w:t>作者：洪流主编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总页数：597</w:t>
      </w:r>
    </w:p>
    <w:p>
      <w:r>
        <w:t>更多请访问教客网: www.jiaokey.com</w:t>
      </w:r>
    </w:p>
    <w:p>
      <w:r>
        <w:t>2003年西南地区硕士生招生专业目录 评论地址：https://www.jiaokey.com/book/detail/11279444.html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