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书名：微型计算机接口技术及应用学习指导与题解</w:t>
      </w:r>
    </w:p>
    <w:p>
      <w:r>
        <w:t>作者：刘乐善主编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总页数：272</w:t>
      </w:r>
    </w:p>
    <w:p>
      <w:r>
        <w:t>更多请访问教客网: www.jiaokey.com</w:t>
      </w:r>
    </w:p>
    <w:p>
      <w:r>
        <w:t>微型计算机接口技术及应用学习指导与题解 评论地址：https://www.jiaokey.com/book/detail/11284196.html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