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书名：水墨雕塑  周京新的艺术世界</w:t>
      </w:r>
    </w:p>
    <w:p>
      <w:r>
        <w:t>作者：（周京新），（漠及）著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总页数：83</w:t>
      </w:r>
    </w:p>
    <w:p>
      <w:r>
        <w:t>更多请访问教客网: www.jiaokey.com</w:t>
      </w:r>
    </w:p>
    <w:p>
      <w:r>
        <w:t>水墨雕塑  周京新的艺术世界 评论地址：https://www.jiaokey.com/book/detail/11284562.html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