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书名：财政管理体制改革</w:t>
      </w:r>
    </w:p>
    <w:p>
      <w:r>
        <w:t>作者：中华人民共和国财政部综合司、预算司、国库司，中共中央纪委驻财政部纪检组编写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财政管理体制改革 评论地址：https://www.jiaokey.com/book/detail/11289322.html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