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书名：北华解放区财政经济会议文献附件</w:t>
      </w:r>
    </w:p>
    <w:p>
      <w:r>
        <w:t>作者：晋冀鲁豫区军政联合财经办事处翻印</w:t>
      </w:r>
    </w:p>
    <w:p>
      <w:r>
        <w:t>出版社：</w:t>
      </w:r>
    </w:p>
    <w:p>
      <w:r>
        <w:t>出版日期：1947.11</w:t>
      </w:r>
    </w:p>
    <w:p>
      <w:r>
        <w:t>总页数：278</w:t>
      </w:r>
    </w:p>
    <w:p>
      <w:r>
        <w:t>更多请访问教客网: www.jiaokey.com</w:t>
      </w:r>
    </w:p>
    <w:p>
      <w:r>
        <w:t>北华解放区财政经济会议文献附件 评论地址：https://www.jiaokey.com/book/detail/11290039.html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