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书名：计算机故障排除精解2000例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出版日期：2004.05</w:t>
      </w:r>
    </w:p>
    <w:p>
      <w:r>
        <w:t>总页数：394</w:t>
      </w:r>
    </w:p>
    <w:p>
      <w:r>
        <w:t>更多请访问教客网: www.jiaokey.com</w:t>
      </w:r>
    </w:p>
    <w:p>
      <w:r>
        <w:t>计算机故障排除精解2000例 评论地址：https://www.jiaokey.com/book/detail/11294210.html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