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书名：美与美的追求  兼论书法艺术美</w:t>
      </w:r>
    </w:p>
    <w:p>
      <w:r>
        <w:t>作者:翟向荣编著</w:t>
      </w:r>
    </w:p>
    <w:p>
      <w:r>
        <w:t>出版社:北京：中国林业出版社</w:t>
      </w:r>
    </w:p>
    <w:p>
      <w:r>
        <w:t>出版日期：1999.02</w:t>
      </w:r>
    </w:p>
    <w:p>
      <w:r>
        <w:t>总页数：169</w:t>
      </w:r>
    </w:p>
    <w:p>
      <w:r>
        <w:t>更多请访问教客网:www.jiaokey.com</w:t>
      </w:r>
    </w:p>
    <w:p>
      <w:r>
        <w:t>美与美的追求  兼论书法艺术美评论地址：https://www.jiaokey.com/book/detail/11296922.html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