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书名：现代制造系统概论</w:t>
      </w:r>
    </w:p>
    <w:p>
      <w:r>
        <w:t>作者:罗阳，刘胜青主编；梅筱琴，韩英，查学梅编</w:t>
      </w:r>
    </w:p>
    <w:p>
      <w:r>
        <w:t>出版社:北京：北京邮电大学出版社</w:t>
      </w:r>
    </w:p>
    <w:p>
      <w:r>
        <w:t>出版日期：2004.08</w:t>
      </w:r>
    </w:p>
    <w:p>
      <w:r>
        <w:t>总页数：213</w:t>
      </w:r>
    </w:p>
    <w:p>
      <w:r>
        <w:t>更多请访问教客网:www.jiaokey.com</w:t>
      </w:r>
    </w:p>
    <w:p>
      <w:r>
        <w:t>现代制造系统概论评论地址：https://www.jiaokey.com/book/detail/11298175.html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